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190112C9" w:rsidR="00B00E72" w:rsidRDefault="00B17A91"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3779E1">
        <w:rPr>
          <w:rFonts w:ascii="Arial" w:hAnsi="Arial" w:cs="Arial"/>
          <w:b/>
          <w:i/>
          <w:sz w:val="24"/>
          <w:szCs w:val="24"/>
        </w:rPr>
        <w:t>areia</w:t>
      </w:r>
      <w:r>
        <w:rPr>
          <w:rFonts w:ascii="Arial" w:hAnsi="Arial" w:cs="Arial"/>
          <w:b/>
          <w:i/>
          <w:sz w:val="24"/>
          <w:szCs w:val="24"/>
        </w:rPr>
        <w:t xml:space="preserve"> industrial</w:t>
      </w:r>
      <w:r w:rsidR="00790F38">
        <w:rPr>
          <w:rFonts w:ascii="Arial" w:hAnsi="Arial" w:cs="Arial"/>
          <w:b/>
          <w:i/>
          <w:sz w:val="24"/>
          <w:szCs w:val="24"/>
        </w:rPr>
        <w:t xml:space="preserve"> fina</w:t>
      </w:r>
      <w:r>
        <w:rPr>
          <w:rFonts w:ascii="Arial" w:hAnsi="Arial" w:cs="Arial"/>
          <w:b/>
          <w:i/>
          <w:sz w:val="24"/>
          <w:szCs w:val="24"/>
        </w:rPr>
        <w:t>, conforme especificações contidas neste Termo de Referência</w:t>
      </w:r>
      <w:r w:rsidR="003779E1">
        <w:rPr>
          <w:rFonts w:ascii="Arial" w:hAnsi="Arial" w:cs="Arial"/>
          <w:sz w:val="24"/>
          <w:szCs w:val="24"/>
        </w:rPr>
        <w:t xml:space="preserve">, </w:t>
      </w:r>
      <w:r w:rsidR="003779E1" w:rsidRPr="003779E1">
        <w:rPr>
          <w:rFonts w:ascii="Arial" w:hAnsi="Arial" w:cs="Arial"/>
          <w:b/>
          <w:bCs/>
          <w:i/>
          <w:iCs/>
          <w:sz w:val="24"/>
          <w:szCs w:val="24"/>
        </w:rPr>
        <w:t>para uso da CESAMA</w:t>
      </w:r>
      <w:r w:rsidR="003779E1">
        <w:rPr>
          <w:rFonts w:ascii="Arial" w:hAnsi="Arial" w:cs="Arial"/>
          <w:b/>
          <w:bCs/>
          <w:i/>
          <w:iCs/>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31474A7F"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3779E1">
        <w:rPr>
          <w:rFonts w:ascii="Arial" w:hAnsi="Arial" w:cs="Arial"/>
          <w:sz w:val="24"/>
          <w:szCs w:val="24"/>
          <w:lang w:eastAsia="pt-BR"/>
        </w:rPr>
        <w:t xml:space="preserve">Aquisição de material para reposição gradual do estoque conforme demanda, a </w:t>
      </w:r>
      <w:r w:rsidR="00790F38">
        <w:rPr>
          <w:rFonts w:ascii="Arial" w:hAnsi="Arial" w:cs="Arial"/>
          <w:sz w:val="24"/>
          <w:szCs w:val="24"/>
          <w:lang w:eastAsia="pt-BR"/>
        </w:rPr>
        <w:t>areia industrial é utilizada em manutenções – revestimento, assentamento de blocos e regularização de superfícies garantindo melhor acabamento por ser fina e não exigir peneiramento</w:t>
      </w:r>
      <w:r w:rsidR="00F416F3">
        <w:rPr>
          <w:rFonts w:ascii="Arial" w:hAnsi="Arial" w:cs="Arial"/>
          <w:bCs/>
          <w:sz w:val="24"/>
          <w:szCs w:val="24"/>
        </w:rPr>
        <w:t>.</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6466436D"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211A60">
        <w:rPr>
          <w:rFonts w:ascii="Arial" w:hAnsi="Arial" w:cs="Arial"/>
          <w:sz w:val="24"/>
          <w:szCs w:val="24"/>
        </w:rPr>
        <w:t>Necessária a manutenção do ite</w:t>
      </w:r>
      <w:r w:rsidR="00790F38">
        <w:rPr>
          <w:rFonts w:ascii="Arial" w:hAnsi="Arial" w:cs="Arial"/>
          <w:sz w:val="24"/>
          <w:szCs w:val="24"/>
        </w:rPr>
        <w:t>m</w:t>
      </w:r>
      <w:r w:rsidR="00211A60">
        <w:rPr>
          <w:rFonts w:ascii="Arial" w:hAnsi="Arial" w:cs="Arial"/>
          <w:sz w:val="24"/>
          <w:szCs w:val="24"/>
        </w:rPr>
        <w:t xml:space="preserve"> em estoque pois </w:t>
      </w:r>
      <w:r w:rsidR="00790F38">
        <w:rPr>
          <w:rFonts w:ascii="Arial" w:hAnsi="Arial" w:cs="Arial"/>
          <w:sz w:val="24"/>
          <w:szCs w:val="24"/>
        </w:rPr>
        <w:t>é</w:t>
      </w:r>
      <w:r w:rsidR="00F416F3">
        <w:rPr>
          <w:rFonts w:ascii="Arial" w:hAnsi="Arial" w:cs="Arial"/>
          <w:sz w:val="24"/>
          <w:szCs w:val="24"/>
        </w:rPr>
        <w:t xml:space="preserve"> utilizado nas manutenções realizadas pelos departamentos regionais,</w:t>
      </w:r>
      <w:r w:rsidR="00790F38">
        <w:rPr>
          <w:rFonts w:ascii="Arial" w:hAnsi="Arial" w:cs="Arial"/>
          <w:sz w:val="24"/>
          <w:szCs w:val="24"/>
        </w:rPr>
        <w:t xml:space="preserve"> GEDE (Gerência de Desenvolvimento),</w:t>
      </w:r>
      <w:r w:rsidR="00F416F3">
        <w:rPr>
          <w:rFonts w:ascii="Arial" w:hAnsi="Arial" w:cs="Arial"/>
          <w:sz w:val="24"/>
          <w:szCs w:val="24"/>
        </w:rPr>
        <w:t xml:space="preserve"> assim como manutenções civis.               </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dos mesmos.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6446C697" w14:textId="1CACCB2E" w:rsidR="0080451D"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lastRenderedPageBreak/>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58135E1E" w14:textId="7A0E7EF6" w:rsidR="0086581B" w:rsidRDefault="0086581B" w:rsidP="0086581B">
      <w:pPr>
        <w:suppressAutoHyphens/>
        <w:spacing w:after="0" w:line="360" w:lineRule="auto"/>
        <w:jc w:val="both"/>
        <w:rPr>
          <w:rStyle w:val="fontstyle21"/>
          <w:b w:val="0"/>
          <w:bCs w:val="0"/>
        </w:rPr>
      </w:pPr>
    </w:p>
    <w:p w14:paraId="699DD603" w14:textId="1C984FA9" w:rsidR="0086581B" w:rsidRPr="0086581B" w:rsidRDefault="0086581B" w:rsidP="0086581B">
      <w:pPr>
        <w:suppressAutoHyphens/>
        <w:spacing w:after="0" w:line="360" w:lineRule="auto"/>
        <w:jc w:val="both"/>
        <w:rPr>
          <w:rStyle w:val="fontstyle21"/>
          <w:color w:val="auto"/>
        </w:rPr>
      </w:pPr>
      <w:r w:rsidRPr="0086581B">
        <w:rPr>
          <w:rStyle w:val="fontstyle21"/>
          <w:color w:val="auto"/>
        </w:rPr>
        <w:t xml:space="preserve">ITEM </w:t>
      </w:r>
      <w:r w:rsidR="00790F38">
        <w:rPr>
          <w:rStyle w:val="fontstyle21"/>
          <w:color w:val="auto"/>
        </w:rPr>
        <w:t>1</w:t>
      </w:r>
      <w:r w:rsidRPr="0086581B">
        <w:rPr>
          <w:rStyle w:val="fontstyle21"/>
          <w:color w:val="auto"/>
        </w:rPr>
        <w:t xml:space="preserve"> </w:t>
      </w:r>
      <w:r w:rsidR="002A7C74">
        <w:rPr>
          <w:rStyle w:val="fontstyle21"/>
          <w:color w:val="auto"/>
        </w:rPr>
        <w:t>–</w:t>
      </w:r>
      <w:r>
        <w:rPr>
          <w:rStyle w:val="fontstyle21"/>
          <w:color w:val="auto"/>
        </w:rPr>
        <w:t xml:space="preserve"> </w:t>
      </w:r>
      <w:r w:rsidR="002A7C74">
        <w:rPr>
          <w:rStyle w:val="fontstyle21"/>
          <w:color w:val="auto"/>
        </w:rPr>
        <w:t>AREIA INDUSTRIAL FINA</w:t>
      </w:r>
    </w:p>
    <w:p w14:paraId="3E075826" w14:textId="11D7D3ED" w:rsidR="00DA1538" w:rsidRDefault="002A7C74" w:rsidP="0086581B">
      <w:pPr>
        <w:suppressAutoHyphens/>
        <w:spacing w:after="0" w:line="360" w:lineRule="auto"/>
        <w:jc w:val="both"/>
        <w:rPr>
          <w:rStyle w:val="fontstyle21"/>
          <w:b w:val="0"/>
          <w:bCs w:val="0"/>
        </w:rPr>
      </w:pPr>
      <w:r w:rsidRPr="002A7C74">
        <w:rPr>
          <w:rStyle w:val="fontstyle21"/>
          <w:b w:val="0"/>
          <w:bCs w:val="0"/>
        </w:rPr>
        <w:t>AREIA INDUSTRIAL FINA, DIAMETRO MAXIMO 2,00MM</w:t>
      </w:r>
      <w:r w:rsidR="00DA1538" w:rsidRPr="00DA1538">
        <w:rPr>
          <w:rStyle w:val="fontstyle21"/>
          <w:b w:val="0"/>
          <w:bCs w:val="0"/>
        </w:rPr>
        <w:t>.</w:t>
      </w:r>
    </w:p>
    <w:p w14:paraId="7D191C76" w14:textId="01381D44" w:rsidR="0086581B" w:rsidRDefault="0086581B" w:rsidP="0086581B">
      <w:pPr>
        <w:suppressAutoHyphens/>
        <w:spacing w:after="0" w:line="360" w:lineRule="auto"/>
        <w:jc w:val="both"/>
        <w:rPr>
          <w:rStyle w:val="fontstyle21"/>
          <w:b w:val="0"/>
          <w:bCs w:val="0"/>
        </w:rPr>
      </w:pPr>
      <w:r w:rsidRPr="0086581B">
        <w:rPr>
          <w:rStyle w:val="fontstyle21"/>
        </w:rPr>
        <w:t>Quantidade</w:t>
      </w:r>
      <w:r>
        <w:rPr>
          <w:rStyle w:val="fontstyle21"/>
          <w:b w:val="0"/>
          <w:bCs w:val="0"/>
        </w:rPr>
        <w:t xml:space="preserve">: </w:t>
      </w:r>
      <w:r w:rsidR="002A7C74">
        <w:rPr>
          <w:rStyle w:val="fontstyle21"/>
          <w:b w:val="0"/>
          <w:bCs w:val="0"/>
        </w:rPr>
        <w:t>1</w:t>
      </w:r>
      <w:r w:rsidR="000554B8">
        <w:rPr>
          <w:rStyle w:val="fontstyle21"/>
          <w:b w:val="0"/>
          <w:bCs w:val="0"/>
        </w:rPr>
        <w:t>00</w:t>
      </w:r>
    </w:p>
    <w:p w14:paraId="4765D334" w14:textId="74DF40BE" w:rsidR="0086581B" w:rsidRDefault="0086581B" w:rsidP="0086581B">
      <w:pPr>
        <w:suppressAutoHyphens/>
        <w:spacing w:after="0" w:line="360" w:lineRule="auto"/>
        <w:jc w:val="both"/>
        <w:rPr>
          <w:rStyle w:val="fontstyle21"/>
          <w:b w:val="0"/>
          <w:bCs w:val="0"/>
        </w:rPr>
      </w:pPr>
      <w:r w:rsidRPr="0086581B">
        <w:rPr>
          <w:rStyle w:val="fontstyle21"/>
        </w:rPr>
        <w:t>Unidade</w:t>
      </w:r>
      <w:r>
        <w:rPr>
          <w:rStyle w:val="fontstyle21"/>
          <w:b w:val="0"/>
          <w:bCs w:val="0"/>
        </w:rPr>
        <w:t xml:space="preserve">: </w:t>
      </w:r>
      <w:r w:rsidR="002A7C74">
        <w:rPr>
          <w:rStyle w:val="fontstyle21"/>
          <w:b w:val="0"/>
          <w:bCs w:val="0"/>
        </w:rPr>
        <w:t>M</w:t>
      </w:r>
      <w:r w:rsidR="002A7C74" w:rsidRPr="002A7C74">
        <w:rPr>
          <w:rStyle w:val="fontstyle21"/>
          <w:b w:val="0"/>
          <w:bCs w:val="0"/>
          <w:vertAlign w:val="superscript"/>
        </w:rPr>
        <w:t>3</w:t>
      </w:r>
    </w:p>
    <w:p w14:paraId="00CFA582" w14:textId="77777777" w:rsidR="0086581B" w:rsidRPr="00EC2EA2" w:rsidRDefault="0086581B" w:rsidP="0086581B">
      <w:pPr>
        <w:suppressAutoHyphens/>
        <w:spacing w:after="0" w:line="360" w:lineRule="auto"/>
        <w:jc w:val="both"/>
        <w:rPr>
          <w:rStyle w:val="fontstyle21"/>
          <w:b w:val="0"/>
          <w:bCs w:val="0"/>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fontstyle21"/>
          <w:color w:val="000000" w:themeColor="text1"/>
        </w:rPr>
        <w:t>5</w:t>
      </w:r>
      <w:r w:rsidR="00897047" w:rsidRPr="00A07C94">
        <w:rPr>
          <w:rStyle w:val="fontstyle21"/>
          <w:color w:val="000000" w:themeColor="text1"/>
        </w:rPr>
        <w:t>.</w:t>
      </w:r>
      <w:r w:rsidR="0097791C">
        <w:rPr>
          <w:rStyle w:val="fontstyle21"/>
          <w:color w:val="000000" w:themeColor="text1"/>
        </w:rPr>
        <w:t xml:space="preserve"> </w:t>
      </w:r>
      <w:r w:rsidR="00D152B0" w:rsidRPr="00A07C94">
        <w:rPr>
          <w:rStyle w:val="fontstyle21"/>
          <w:color w:val="000000" w:themeColor="text1"/>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15A03D1B"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 xml:space="preserve">Banco de Preços, </w:t>
      </w:r>
      <w:r w:rsidR="000554B8">
        <w:rPr>
          <w:rFonts w:ascii="Arial" w:hAnsi="Arial" w:cs="Arial"/>
          <w:sz w:val="24"/>
          <w:szCs w:val="24"/>
        </w:rPr>
        <w:t xml:space="preserve">sítios eletrônicos, </w:t>
      </w:r>
      <w:r w:rsidRPr="00B30F99">
        <w:rPr>
          <w:rFonts w:ascii="Arial" w:hAnsi="Arial" w:cs="Arial"/>
          <w:sz w:val="24"/>
          <w:szCs w:val="24"/>
        </w:rPr>
        <w:t>pesquisa direta com fornecedores</w:t>
      </w:r>
      <w:r w:rsidR="00D71D1E">
        <w:rPr>
          <w:rFonts w:ascii="Arial" w:hAnsi="Arial" w:cs="Arial"/>
          <w:sz w:val="24"/>
          <w:szCs w:val="24"/>
        </w:rPr>
        <w:t xml:space="preserve"> </w:t>
      </w:r>
      <w:r w:rsidR="00EC2EA2">
        <w:rPr>
          <w:rFonts w:ascii="Arial" w:hAnsi="Arial" w:cs="Arial"/>
          <w:sz w:val="24"/>
          <w:szCs w:val="24"/>
        </w:rPr>
        <w:t>e último custo</w:t>
      </w:r>
      <w:r w:rsidR="00371669">
        <w:rPr>
          <w:rFonts w:ascii="Arial" w:hAnsi="Arial" w:cs="Arial"/>
          <w:sz w:val="24"/>
          <w:szCs w:val="24"/>
        </w:rPr>
        <w:t xml:space="preserve"> </w:t>
      </w:r>
      <w:r w:rsidR="00371669" w:rsidRPr="00371669">
        <w:rPr>
          <w:rFonts w:ascii="Arial" w:hAnsi="Arial" w:cs="Arial"/>
          <w:sz w:val="24"/>
          <w:szCs w:val="24"/>
        </w:rPr>
        <w:t>devidamente atualizado conforme índice acumulado no período</w:t>
      </w:r>
      <w:r>
        <w:rPr>
          <w:rFonts w:ascii="Arial" w:hAnsi="Arial" w:cs="Arial"/>
          <w:sz w:val="24"/>
          <w:szCs w:val="24"/>
        </w:rPr>
        <w:t>, utilizados de forma combinada conforme art. 23 do Manual de Planejamento das Contratações.</w:t>
      </w:r>
    </w:p>
    <w:p w14:paraId="152E0257" w14:textId="31EE213C" w:rsidR="006F52EB"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965B75">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205CB0A5" w14:textId="00A59A63" w:rsidR="006F52EB" w:rsidRDefault="000554B8" w:rsidP="006F52EB">
      <w:pPr>
        <w:spacing w:before="120" w:line="360" w:lineRule="auto"/>
        <w:ind w:left="-142" w:firstLine="284"/>
        <w:jc w:val="both"/>
        <w:rPr>
          <w:rFonts w:ascii="Arial" w:hAnsi="Arial" w:cs="Arial"/>
          <w:color w:val="000000"/>
          <w:sz w:val="24"/>
          <w:szCs w:val="24"/>
        </w:rPr>
      </w:pPr>
      <w:r w:rsidRPr="000554B8">
        <w:rPr>
          <w:rFonts w:ascii="Arial" w:hAnsi="Arial" w:cs="Arial"/>
          <w:noProof/>
          <w:color w:val="000000"/>
          <w:sz w:val="24"/>
          <w:szCs w:val="24"/>
        </w:rPr>
        <w:lastRenderedPageBreak/>
        <w:drawing>
          <wp:inline distT="0" distB="0" distL="0" distR="0" wp14:anchorId="6C2068B5" wp14:editId="146CEDDE">
            <wp:extent cx="5400040" cy="1191260"/>
            <wp:effectExtent l="0" t="0" r="0"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040" cy="1191260"/>
                    </a:xfrm>
                    <a:prstGeom prst="rect">
                      <a:avLst/>
                    </a:prstGeom>
                  </pic:spPr>
                </pic:pic>
              </a:graphicData>
            </a:graphic>
          </wp:inline>
        </w:drawing>
      </w:r>
    </w:p>
    <w:p w14:paraId="74BB9FC1" w14:textId="2152D4C0" w:rsidR="00AE0768" w:rsidRPr="00B81948" w:rsidRDefault="006F52EB"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6</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584AE1E0" w:rsidR="00AE0768" w:rsidRPr="009F14AB" w:rsidRDefault="006F52EB" w:rsidP="00AE0768">
      <w:pPr>
        <w:suppressAutoHyphens/>
        <w:spacing w:before="120" w:after="0" w:line="360" w:lineRule="auto"/>
        <w:jc w:val="both"/>
        <w:rPr>
          <w:rFonts w:ascii="Arial" w:hAnsi="Arial" w:cs="Arial"/>
          <w:bCs/>
          <w:sz w:val="24"/>
          <w:szCs w:val="24"/>
        </w:rPr>
      </w:pPr>
      <w:r>
        <w:rPr>
          <w:rFonts w:ascii="Arial" w:hAnsi="Arial" w:cs="Arial"/>
          <w:sz w:val="24"/>
          <w:szCs w:val="24"/>
        </w:rPr>
        <w:t xml:space="preserve">6.1 A entrega será realizada de acordo com as necessidades da CESAMA, no prazo máximo de </w:t>
      </w:r>
      <w:r w:rsidR="000554B8">
        <w:rPr>
          <w:rFonts w:ascii="Arial" w:hAnsi="Arial" w:cs="Arial"/>
          <w:b/>
          <w:bCs/>
          <w:sz w:val="24"/>
          <w:szCs w:val="24"/>
        </w:rPr>
        <w:t>10</w:t>
      </w:r>
      <w:r>
        <w:rPr>
          <w:rFonts w:ascii="Arial" w:hAnsi="Arial" w:cs="Arial"/>
          <w:b/>
          <w:bCs/>
          <w:sz w:val="24"/>
          <w:szCs w:val="24"/>
        </w:rPr>
        <w:t xml:space="preserve"> (</w:t>
      </w:r>
      <w:r w:rsidR="000554B8">
        <w:rPr>
          <w:rFonts w:ascii="Arial" w:hAnsi="Arial" w:cs="Arial"/>
          <w:b/>
          <w:bCs/>
          <w:sz w:val="24"/>
          <w:szCs w:val="24"/>
        </w:rPr>
        <w:t>dez</w:t>
      </w:r>
      <w:r>
        <w:rPr>
          <w:rFonts w:ascii="Arial" w:hAnsi="Arial" w:cs="Arial"/>
          <w:b/>
          <w:bCs/>
          <w:sz w:val="24"/>
          <w:szCs w:val="24"/>
        </w:rPr>
        <w:t>) dia</w:t>
      </w:r>
      <w:r w:rsidR="000554B8">
        <w:rPr>
          <w:rFonts w:ascii="Arial" w:hAnsi="Arial" w:cs="Arial"/>
          <w:b/>
          <w:bCs/>
          <w:sz w:val="24"/>
          <w:szCs w:val="24"/>
        </w:rPr>
        <w:t xml:space="preserve">s </w:t>
      </w:r>
      <w:r>
        <w:rPr>
          <w:rFonts w:ascii="Arial" w:hAnsi="Arial" w:cs="Arial"/>
          <w:sz w:val="24"/>
          <w:szCs w:val="24"/>
        </w:rPr>
        <w:t>contados a partir do recebimento da solicitação, feita através da Ordem de Compra</w:t>
      </w:r>
      <w:r w:rsidR="00DE1C15" w:rsidRPr="00DE1C15">
        <w:rPr>
          <w:rFonts w:ascii="Arial" w:hAnsi="Arial" w:cs="Arial"/>
          <w:sz w:val="24"/>
          <w:szCs w:val="24"/>
        </w:rPr>
        <w:t>.</w:t>
      </w:r>
    </w:p>
    <w:p w14:paraId="223997CB" w14:textId="0FA8C42B" w:rsidR="00AE0768" w:rsidRDefault="006F52EB" w:rsidP="00AE0768">
      <w:pPr>
        <w:suppressAutoHyphens/>
        <w:spacing w:before="120" w:after="0" w:line="360" w:lineRule="auto"/>
        <w:jc w:val="both"/>
        <w:rPr>
          <w:rFonts w:ascii="Arial" w:hAnsi="Arial" w:cs="Arial"/>
          <w:sz w:val="24"/>
          <w:szCs w:val="24"/>
        </w:rPr>
      </w:pPr>
      <w:r>
        <w:rPr>
          <w:rFonts w:ascii="Arial" w:hAnsi="Arial" w:cs="Arial"/>
          <w:bCs/>
          <w:sz w:val="24"/>
          <w:szCs w:val="24"/>
        </w:rPr>
        <w:t>6</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08:00h às 11:30h e de 14:00h as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75C113C2" w:rsidR="00AE0768" w:rsidRPr="00DE1C15"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645B7E4C" w:rsidR="00AE0768" w:rsidRPr="009F14AB" w:rsidRDefault="006F52EB" w:rsidP="00AE0768">
      <w:pPr>
        <w:suppressAutoHyphens/>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6AFD8916" w:rsidR="00AE0768" w:rsidRPr="009F14AB" w:rsidRDefault="006F52EB" w:rsidP="00AE0768">
      <w:pPr>
        <w:suppressAutoHyphens/>
        <w:spacing w:before="120" w:after="0" w:line="360" w:lineRule="auto"/>
        <w:jc w:val="both"/>
        <w:rPr>
          <w:rFonts w:ascii="Arial" w:hAnsi="Arial" w:cs="Arial"/>
          <w:sz w:val="24"/>
          <w:szCs w:val="24"/>
        </w:rPr>
      </w:pPr>
      <w:r>
        <w:rPr>
          <w:rFonts w:ascii="Arial" w:hAnsi="Arial" w:cs="Arial"/>
          <w:bCs/>
          <w:sz w:val="24"/>
          <w:szCs w:val="24"/>
        </w:rPr>
        <w:t>6</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3FA8F1EB" w:rsidR="00AE0768" w:rsidRPr="009F14AB" w:rsidRDefault="006F52EB" w:rsidP="00AE0768">
      <w:pPr>
        <w:suppressAutoHyphens/>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42D2709E"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6</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6</w:t>
      </w:r>
      <w:r w:rsidR="00AE0768" w:rsidRPr="00B227AA">
        <w:rPr>
          <w:rFonts w:ascii="Arial" w:hAnsi="Arial" w:cs="Arial"/>
          <w:b/>
          <w:sz w:val="24"/>
          <w:szCs w:val="24"/>
        </w:rPr>
        <w:t>.2</w:t>
      </w:r>
      <w:r w:rsidR="00AE0768" w:rsidRPr="00B227AA">
        <w:rPr>
          <w:rFonts w:ascii="Arial" w:hAnsi="Arial" w:cs="Arial"/>
          <w:sz w:val="24"/>
          <w:szCs w:val="24"/>
        </w:rPr>
        <w:t>.</w:t>
      </w:r>
    </w:p>
    <w:p w14:paraId="06CC1050" w14:textId="6558FE8B"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479C8D57"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6</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2E0C3899"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.1</w:t>
      </w:r>
      <w:r w:rsidR="00EB4549">
        <w:rPr>
          <w:rFonts w:ascii="Arial" w:hAnsi="Arial" w:cs="Arial"/>
          <w:sz w:val="24"/>
          <w:szCs w:val="24"/>
        </w:rPr>
        <w:t>0</w:t>
      </w:r>
      <w:r w:rsidR="00AE0768" w:rsidRPr="00B227AA">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3C065EDD" w:rsidR="00AE0768" w:rsidRDefault="006F52EB" w:rsidP="00AE0768">
      <w:pPr>
        <w:suppressAutoHyphens/>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.1</w:t>
      </w:r>
      <w:r w:rsidR="00EB4549">
        <w:rPr>
          <w:rFonts w:ascii="Arial" w:hAnsi="Arial" w:cs="Arial"/>
          <w:sz w:val="24"/>
          <w:szCs w:val="24"/>
        </w:rPr>
        <w:t>1</w:t>
      </w:r>
      <w:r w:rsidR="00AE0768">
        <w:rPr>
          <w:rFonts w:ascii="Arial" w:hAnsi="Arial" w:cs="Arial"/>
          <w:sz w:val="24"/>
          <w:szCs w:val="24"/>
        </w:rPr>
        <w:t xml:space="preserve">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4CBC6D44" w:rsidR="003D784D" w:rsidRPr="00996792" w:rsidRDefault="006F52EB"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7</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spacing w:before="10"/>
        <w:rPr>
          <w:rFonts w:cs="Arial"/>
          <w:sz w:val="24"/>
          <w:szCs w:val="24"/>
        </w:rPr>
      </w:pPr>
    </w:p>
    <w:p w14:paraId="06845DB6" w14:textId="0E49F2F4" w:rsidR="003D784D" w:rsidRPr="00996792" w:rsidRDefault="006F52EB"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spacing w:before="2"/>
        <w:rPr>
          <w:rFonts w:cs="Arial"/>
          <w:sz w:val="24"/>
          <w:szCs w:val="24"/>
        </w:rPr>
      </w:pPr>
    </w:p>
    <w:p w14:paraId="4B0FFF14" w14:textId="2CADA535" w:rsidR="003D784D" w:rsidRPr="00996792" w:rsidRDefault="006F52EB" w:rsidP="00BB1FB7">
      <w:pPr>
        <w:widowControl w:val="0"/>
        <w:tabs>
          <w:tab w:val="left" w:pos="1302"/>
        </w:tabs>
        <w:spacing w:after="0" w:line="350" w:lineRule="auto"/>
        <w:ind w:right="203"/>
        <w:jc w:val="both"/>
        <w:rPr>
          <w:rFonts w:cs="Arial"/>
          <w:sz w:val="24"/>
          <w:szCs w:val="24"/>
        </w:rPr>
      </w:pPr>
      <w:r>
        <w:rPr>
          <w:rFonts w:ascii="Arial" w:hAnsi="Arial" w:cs="Arial"/>
          <w:sz w:val="24"/>
          <w:szCs w:val="24"/>
        </w:rPr>
        <w:t>7</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lastRenderedPageBreak/>
        <w:t>seus anexos, o Termo de Referência e a proposta do licitante vencedor e seus anexos.</w:t>
      </w:r>
    </w:p>
    <w:p w14:paraId="3FB98219" w14:textId="77777777" w:rsidR="003D784D" w:rsidRPr="00996792" w:rsidRDefault="003D784D" w:rsidP="00996792">
      <w:pPr>
        <w:spacing w:before="8"/>
        <w:rPr>
          <w:rFonts w:cs="Arial"/>
          <w:sz w:val="24"/>
          <w:szCs w:val="24"/>
        </w:rPr>
      </w:pPr>
    </w:p>
    <w:p w14:paraId="4AC0DF22" w14:textId="65BA667F" w:rsidR="003D784D" w:rsidRDefault="006F52EB"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4D4A1CA4" w:rsidR="007D1178" w:rsidRDefault="006F52EB"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E7D7E07" w:rsidR="007D1178" w:rsidRDefault="006F52EB"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47F6BBFB" w:rsidR="005B4659" w:rsidRDefault="006F52EB"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7</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27564B8B" w:rsidR="00996792" w:rsidRDefault="006F52EB"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01A620CD" w:rsidR="007504A6" w:rsidRPr="002201A1" w:rsidRDefault="006F52EB"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7504A6">
        <w:rPr>
          <w:rFonts w:ascii="Arial" w:hAnsi="Arial" w:cs="Arial"/>
          <w:b/>
          <w:bCs/>
          <w:sz w:val="24"/>
          <w:szCs w:val="24"/>
        </w:rPr>
        <w:t>.1. CANCELAMENTO DA ATA</w:t>
      </w:r>
    </w:p>
    <w:p w14:paraId="7B6F584A" w14:textId="3B0550AD"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8</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descumprimento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nas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 - por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IX - amigavelmente,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X - por ordem judicial.</w:t>
      </w:r>
    </w:p>
    <w:p w14:paraId="064A65F7" w14:textId="2EC8797F"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32B87FB6"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w:t>
      </w:r>
      <w:r w:rsidR="007504A6" w:rsidRPr="007504A6">
        <w:rPr>
          <w:rFonts w:ascii="Arial" w:eastAsia="Arial" w:hAnsi="Arial" w:cs="Arial"/>
          <w:sz w:val="24"/>
          <w:szCs w:val="24"/>
        </w:rPr>
        <w:lastRenderedPageBreak/>
        <w:t>impossibilidade de seu cumprimento, devidamente justificada e aprovada pela Cesama.</w:t>
      </w:r>
    </w:p>
    <w:p w14:paraId="15D284B9" w14:textId="369EA6F2"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0C17B91" w:rsidR="007504A6" w:rsidRPr="007504A6" w:rsidRDefault="006F52EB"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8</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6AD18E1C" w:rsidR="007504A6" w:rsidRPr="007504A6" w:rsidRDefault="006F52EB"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01283F07" w:rsidR="007504A6" w:rsidRPr="007504A6" w:rsidRDefault="006F52EB"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8</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1830396F" w:rsidR="007504A6" w:rsidRPr="007504A6" w:rsidRDefault="006F52EB"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70756F6F" w:rsidR="007504A6" w:rsidRPr="007504A6" w:rsidRDefault="006F52EB"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8</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2783CEFF" w:rsidR="00996792" w:rsidRDefault="006F52EB"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14F87207" w:rsidR="00996792" w:rsidRPr="00A17582" w:rsidRDefault="006F52EB"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6A353A15" w:rsidR="00996792" w:rsidRPr="00A17582" w:rsidRDefault="006F52EB"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 xml:space="preserve">Manual de Convênios e de Gestão e Fiscalização de Contratos, parte integrante </w:t>
      </w:r>
      <w:r w:rsidR="00996792">
        <w:rPr>
          <w:rFonts w:ascii="Arial" w:hAnsi="Arial" w:cs="Arial"/>
          <w:sz w:val="24"/>
          <w:szCs w:val="24"/>
        </w:rPr>
        <w:lastRenderedPageBreak/>
        <w:t>do Regulamento Interno de Licitações, Contratos e Convênios da Cesama (RILC)</w:t>
      </w:r>
      <w:r w:rsidR="00996792" w:rsidRPr="00A17582">
        <w:rPr>
          <w:rFonts w:ascii="Arial" w:hAnsi="Arial" w:cs="Arial"/>
          <w:sz w:val="24"/>
          <w:szCs w:val="24"/>
        </w:rPr>
        <w:t>.</w:t>
      </w:r>
    </w:p>
    <w:p w14:paraId="1FF8B67C" w14:textId="4813FB5B" w:rsidR="00996792" w:rsidRPr="00A17582" w:rsidRDefault="006F52EB"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01043369" w:rsidR="00996792" w:rsidRPr="00A15C1A" w:rsidRDefault="006F52EB"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1E22B7BE" w:rsidR="00996792" w:rsidRPr="00A17582" w:rsidRDefault="006F52EB"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1DC008CB" w:rsidR="00715E39" w:rsidRDefault="006F52EB"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9</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337455CA" w:rsidR="00B749C0" w:rsidRDefault="006F52EB" w:rsidP="00B749C0">
      <w:pPr>
        <w:spacing w:before="120" w:after="0" w:line="360" w:lineRule="auto"/>
        <w:jc w:val="both"/>
        <w:rPr>
          <w:rFonts w:ascii="Arial" w:eastAsia="Arial" w:hAnsi="Arial" w:cs="Arial"/>
          <w:color w:val="FF0000"/>
          <w:sz w:val="24"/>
          <w:szCs w:val="24"/>
        </w:rPr>
      </w:pPr>
      <w:r>
        <w:rPr>
          <w:rFonts w:ascii="Arial" w:hAnsi="Arial" w:cs="Arial"/>
          <w:sz w:val="24"/>
          <w:szCs w:val="24"/>
        </w:rPr>
        <w:t>9</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5725D7FA" w14:textId="6F732BB1" w:rsidR="0086504B" w:rsidRDefault="006F52EB" w:rsidP="00BB1FB7">
      <w:pPr>
        <w:spacing w:before="120" w:after="0" w:line="360" w:lineRule="auto"/>
        <w:jc w:val="both"/>
        <w:rPr>
          <w:rFonts w:ascii="Arial" w:hAnsi="Arial" w:cs="Arial"/>
          <w:sz w:val="24"/>
          <w:szCs w:val="24"/>
        </w:rPr>
      </w:pPr>
      <w:r>
        <w:rPr>
          <w:rFonts w:ascii="Arial" w:hAnsi="Arial" w:cs="Arial"/>
          <w:sz w:val="24"/>
          <w:szCs w:val="24"/>
        </w:rPr>
        <w:t>9</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C430B5" w:rsidRDefault="00BB1FB7" w:rsidP="00BB1FB7">
      <w:pPr>
        <w:spacing w:before="120" w:after="0" w:line="360" w:lineRule="auto"/>
        <w:jc w:val="both"/>
        <w:rPr>
          <w:rFonts w:ascii="Arial" w:hAnsi="Arial" w:cs="Arial"/>
          <w:color w:val="FF0000"/>
          <w:sz w:val="24"/>
          <w:szCs w:val="24"/>
        </w:rPr>
      </w:pPr>
    </w:p>
    <w:p w14:paraId="61DB6AC2" w14:textId="5D52286B" w:rsidR="0086504B" w:rsidRPr="00B227AA"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9</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226E97D7" w:rsidR="007E3020"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9</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4F32D021" w:rsidR="007E3020"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03F958B" w:rsidR="007E3020"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48482030"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7B436155" w:rsidR="0011088D" w:rsidRPr="003D784D" w:rsidRDefault="006F52EB"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9</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à</w:t>
      </w:r>
      <w:r w:rsidR="0011088D" w:rsidRPr="003D784D">
        <w:rPr>
          <w:rFonts w:ascii="Arial" w:hAnsi="Arial" w:cs="Arial"/>
          <w:color w:val="000000" w:themeColor="text1"/>
          <w:sz w:val="24"/>
          <w:szCs w:val="24"/>
        </w:rPr>
        <w:t>Ata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633F65C6" w:rsidR="007E3020" w:rsidRPr="007E3020" w:rsidRDefault="006F52EB"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9</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61A3135A"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6F52EB">
        <w:rPr>
          <w:rFonts w:ascii="Arial" w:hAnsi="Arial" w:cs="Arial"/>
          <w:b/>
          <w:bCs/>
          <w:sz w:val="24"/>
          <w:szCs w:val="24"/>
        </w:rPr>
        <w:t>0</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1C614A93"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6F52EB">
        <w:rPr>
          <w:rFonts w:ascii="Arial" w:hAnsi="Arial" w:cs="Arial"/>
          <w:sz w:val="24"/>
          <w:szCs w:val="24"/>
        </w:rPr>
        <w:t>0</w:t>
      </w:r>
      <w:r w:rsidRPr="00BB1FB7">
        <w:rPr>
          <w:rFonts w:ascii="Arial" w:hAnsi="Arial" w:cs="Arial"/>
          <w:sz w:val="24"/>
          <w:szCs w:val="24"/>
        </w:rPr>
        <w:t>.</w:t>
      </w:r>
      <w:r w:rsidR="00D321C6" w:rsidRPr="00BB1FB7">
        <w:rPr>
          <w:rFonts w:ascii="Arial" w:hAnsi="Arial" w:cs="Arial"/>
          <w:sz w:val="24"/>
          <w:szCs w:val="24"/>
        </w:rPr>
        <w:t xml:space="preserve">1 A CESAMA efetuará os pagamentos </w:t>
      </w:r>
      <w:r w:rsidR="00D321C6" w:rsidRPr="00BB1FB7">
        <w:rPr>
          <w:rFonts w:ascii="Arial" w:hAnsi="Arial" w:cs="Arial"/>
          <w:iCs/>
          <w:sz w:val="24"/>
          <w:szCs w:val="24"/>
        </w:rPr>
        <w:t xml:space="preserve">30 </w:t>
      </w:r>
      <w:r w:rsidR="00D321C6" w:rsidRPr="00BB1FB7">
        <w:rPr>
          <w:rFonts w:ascii="Arial" w:hAnsi="Arial" w:cs="Arial"/>
          <w:sz w:val="24"/>
          <w:szCs w:val="24"/>
        </w:rPr>
        <w:t>(trinta) dias após a entrega dos</w:t>
      </w:r>
      <w:r w:rsidR="00A31D59" w:rsidRPr="00BB1FB7">
        <w:rPr>
          <w:rFonts w:ascii="Arial" w:hAnsi="Arial" w:cs="Arial"/>
          <w:sz w:val="24"/>
          <w:szCs w:val="24"/>
        </w:rPr>
        <w:t xml:space="preserve"> </w:t>
      </w:r>
      <w:r w:rsidR="00D321C6" w:rsidRPr="00BB1FB7">
        <w:rPr>
          <w:rFonts w:ascii="Arial" w:hAnsi="Arial" w:cs="Arial"/>
          <w:sz w:val="24"/>
          <w:szCs w:val="24"/>
        </w:rPr>
        <w:t>materiais</w:t>
      </w:r>
      <w:r w:rsidR="004E37C3" w:rsidRPr="00BB1FB7">
        <w:rPr>
          <w:rFonts w:ascii="Arial" w:hAnsi="Arial" w:cs="Arial"/>
          <w:sz w:val="24"/>
          <w:szCs w:val="24"/>
        </w:rPr>
        <w:t xml:space="preserve"> </w:t>
      </w:r>
      <w:r w:rsidR="00D321C6" w:rsidRPr="00BB1FB7">
        <w:rPr>
          <w:rFonts w:ascii="Arial" w:hAnsi="Arial" w:cs="Arial"/>
          <w:sz w:val="24"/>
          <w:szCs w:val="24"/>
        </w:rPr>
        <w:t>juntamente com a apresentação e aceitação da Nota Fiscal / Fatura pelo departamento competente.</w:t>
      </w:r>
    </w:p>
    <w:p w14:paraId="37D3A19E" w14:textId="74F78702" w:rsidR="00D321C6" w:rsidRPr="00BB1FB7" w:rsidRDefault="007D1178" w:rsidP="00D321C6">
      <w:pPr>
        <w:tabs>
          <w:tab w:val="left" w:pos="851"/>
        </w:tabs>
        <w:spacing w:before="120" w:line="360" w:lineRule="auto"/>
        <w:rPr>
          <w:rFonts w:ascii="Arial" w:hAnsi="Arial" w:cs="Arial"/>
          <w:sz w:val="24"/>
          <w:szCs w:val="24"/>
        </w:rPr>
      </w:pPr>
      <w:r w:rsidRPr="00BB1FB7">
        <w:rPr>
          <w:rFonts w:ascii="Arial" w:hAnsi="Arial" w:cs="Arial"/>
          <w:sz w:val="24"/>
          <w:szCs w:val="24"/>
        </w:rPr>
        <w:lastRenderedPageBreak/>
        <w:t>1</w:t>
      </w:r>
      <w:r w:rsidR="003476E0">
        <w:rPr>
          <w:rFonts w:ascii="Arial" w:hAnsi="Arial" w:cs="Arial"/>
          <w:sz w:val="24"/>
          <w:szCs w:val="24"/>
        </w:rPr>
        <w:t>0</w:t>
      </w:r>
      <w:r w:rsidR="004E37C3" w:rsidRPr="00BB1FB7">
        <w:rPr>
          <w:rFonts w:ascii="Arial" w:hAnsi="Arial" w:cs="Arial"/>
          <w:sz w:val="24"/>
          <w:szCs w:val="24"/>
        </w:rPr>
        <w:t>.1.1</w:t>
      </w:r>
      <w:r w:rsidR="00D321C6" w:rsidRPr="00BB1FB7">
        <w:rPr>
          <w:rFonts w:ascii="Arial" w:hAnsi="Arial" w:cs="Arial"/>
          <w:sz w:val="24"/>
          <w:szCs w:val="24"/>
        </w:rPr>
        <w:t xml:space="preserve"> Caso o vencimento ocorra no sábado, domingo, feriado ou ponto facultativo para a Cesama, o pagamento será realizado no primeiro dia subsequente. </w:t>
      </w:r>
    </w:p>
    <w:p w14:paraId="4CEC030A" w14:textId="370ECEAC" w:rsidR="00D321C6" w:rsidRPr="00BB1FB7" w:rsidRDefault="004E37C3" w:rsidP="00D321C6">
      <w:pPr>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Pr="00BB1FB7">
        <w:rPr>
          <w:rFonts w:ascii="Arial" w:hAnsi="Arial" w:cs="Arial"/>
          <w:sz w:val="24"/>
          <w:szCs w:val="24"/>
        </w:rPr>
        <w:t>.1.2</w:t>
      </w:r>
      <w:r w:rsidR="00D321C6" w:rsidRPr="00BB1FB7">
        <w:rPr>
          <w:rFonts w:ascii="Arial" w:hAnsi="Arial" w:cs="Arial"/>
          <w:sz w:val="24"/>
          <w:szCs w:val="24"/>
        </w:rPr>
        <w:t xml:space="preserve"> O pagamento será efetuado através de depósito em conta bancária ou via </w:t>
      </w:r>
      <w:r w:rsidR="00D321C6" w:rsidRPr="00BB1FB7">
        <w:rPr>
          <w:rFonts w:ascii="Arial" w:hAnsi="Arial" w:cs="Arial"/>
          <w:b/>
          <w:bCs/>
          <w:sz w:val="24"/>
          <w:szCs w:val="24"/>
        </w:rPr>
        <w:t>TED</w:t>
      </w:r>
      <w:r w:rsidR="00D321C6" w:rsidRPr="00BB1FB7">
        <w:rPr>
          <w:rFonts w:ascii="Arial" w:hAnsi="Arial" w:cs="Arial"/>
          <w:sz w:val="24"/>
          <w:szCs w:val="24"/>
        </w:rPr>
        <w:t xml:space="preserve"> (transferência eletrônica disponível), cujas tarifas extras correrão por conta da </w:t>
      </w:r>
      <w:r w:rsidR="00D321C6" w:rsidRPr="00BB1FB7">
        <w:rPr>
          <w:rFonts w:ascii="Arial" w:hAnsi="Arial" w:cs="Arial"/>
          <w:bCs/>
          <w:sz w:val="24"/>
          <w:szCs w:val="24"/>
        </w:rPr>
        <w:t>Contratada</w:t>
      </w:r>
      <w:r w:rsidR="00D321C6" w:rsidRPr="00BB1FB7">
        <w:rPr>
          <w:rFonts w:ascii="Arial" w:hAnsi="Arial" w:cs="Arial"/>
          <w:sz w:val="24"/>
          <w:szCs w:val="24"/>
        </w:rPr>
        <w:t>.</w:t>
      </w:r>
    </w:p>
    <w:p w14:paraId="153D6BE7" w14:textId="0F0CFA86" w:rsidR="00D321C6" w:rsidRPr="00BB1FB7" w:rsidRDefault="007D1178" w:rsidP="00D321C6">
      <w:pPr>
        <w:spacing w:before="120" w:line="360" w:lineRule="auto"/>
        <w:rPr>
          <w:rFonts w:ascii="Arial" w:hAnsi="Arial" w:cs="Arial"/>
          <w:color w:val="FF0000"/>
          <w:sz w:val="24"/>
          <w:szCs w:val="24"/>
        </w:rPr>
      </w:pPr>
      <w:r w:rsidRPr="00BB1FB7">
        <w:rPr>
          <w:rFonts w:ascii="Arial" w:hAnsi="Arial" w:cs="Arial"/>
          <w:sz w:val="24"/>
          <w:szCs w:val="24"/>
        </w:rPr>
        <w:t>1</w:t>
      </w:r>
      <w:r w:rsidR="003476E0">
        <w:rPr>
          <w:rFonts w:ascii="Arial" w:hAnsi="Arial" w:cs="Arial"/>
          <w:sz w:val="24"/>
          <w:szCs w:val="24"/>
        </w:rPr>
        <w:t>0</w:t>
      </w:r>
      <w:r w:rsidR="004E37C3" w:rsidRPr="00BB1FB7">
        <w:rPr>
          <w:rFonts w:ascii="Arial" w:hAnsi="Arial" w:cs="Arial"/>
          <w:sz w:val="24"/>
          <w:szCs w:val="24"/>
        </w:rPr>
        <w:t>.1.3</w:t>
      </w:r>
      <w:r w:rsidR="00D321C6" w:rsidRPr="00BB1FB7">
        <w:rPr>
          <w:rFonts w:ascii="Arial" w:hAnsi="Arial" w:cs="Arial"/>
          <w:sz w:val="24"/>
          <w:szCs w:val="24"/>
        </w:rPr>
        <w:t xml:space="preserve"> A Nota Fiscal Eletrônica – NF-e – deverá ser enviada para o e-mail </w:t>
      </w:r>
      <w:hyperlink r:id="rId11" w:history="1">
        <w:r w:rsidR="00D321C6" w:rsidRPr="00BB1FB7">
          <w:rPr>
            <w:rFonts w:ascii="Arial" w:hAnsi="Arial" w:cs="Arial"/>
            <w:sz w:val="24"/>
            <w:szCs w:val="24"/>
          </w:rPr>
          <w:t>nfe@cesama.com.br</w:t>
        </w:r>
      </w:hyperlink>
      <w:r w:rsidR="00D321C6" w:rsidRPr="00BB1FB7">
        <w:rPr>
          <w:rFonts w:ascii="Arial" w:hAnsi="Arial" w:cs="Arial"/>
          <w:sz w:val="24"/>
          <w:szCs w:val="24"/>
        </w:rPr>
        <w:t xml:space="preserve"> e </w:t>
      </w:r>
      <w:hyperlink r:id="rId12" w:history="1">
        <w:r w:rsidR="004E37C3" w:rsidRPr="00BB1FB7">
          <w:rPr>
            <w:rFonts w:ascii="Arial" w:hAnsi="Arial" w:cs="Arial"/>
            <w:sz w:val="24"/>
            <w:szCs w:val="24"/>
          </w:rPr>
          <w:t>fmesquita@cesama.com.br</w:t>
        </w:r>
      </w:hyperlink>
      <w:r w:rsidR="004E37C3" w:rsidRPr="00BB1FB7">
        <w:rPr>
          <w:rFonts w:ascii="Arial" w:hAnsi="Arial" w:cs="Arial"/>
          <w:sz w:val="24"/>
          <w:szCs w:val="24"/>
        </w:rPr>
        <w:t xml:space="preserve"> </w:t>
      </w:r>
    </w:p>
    <w:p w14:paraId="70614B84" w14:textId="42C93B89" w:rsidR="00D321C6" w:rsidRPr="00BB1FB7" w:rsidRDefault="007D1178" w:rsidP="00D321C6">
      <w:pPr>
        <w:tabs>
          <w:tab w:val="left" w:pos="993"/>
        </w:tabs>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004E37C3" w:rsidRPr="00BB1FB7">
        <w:rPr>
          <w:rFonts w:ascii="Arial" w:hAnsi="Arial" w:cs="Arial"/>
          <w:sz w:val="24"/>
          <w:szCs w:val="24"/>
        </w:rPr>
        <w:t>.1.4</w:t>
      </w:r>
      <w:r w:rsidR="00D321C6" w:rsidRPr="00BB1FB7">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6F7B0AE0" w:rsidR="00D321C6" w:rsidRPr="00BB1FB7" w:rsidRDefault="007D1178" w:rsidP="00D321C6">
      <w:pPr>
        <w:spacing w:before="120" w:line="360" w:lineRule="auto"/>
        <w:rPr>
          <w:rFonts w:ascii="Arial" w:hAnsi="Arial" w:cs="Arial"/>
          <w:sz w:val="24"/>
          <w:szCs w:val="24"/>
        </w:rPr>
      </w:pPr>
      <w:r w:rsidRPr="00BB1FB7">
        <w:rPr>
          <w:rFonts w:ascii="Arial" w:eastAsia="Arial Unicode MS" w:hAnsi="Arial" w:cs="Arial"/>
          <w:iCs/>
          <w:sz w:val="24"/>
          <w:szCs w:val="24"/>
        </w:rPr>
        <w:t>1</w:t>
      </w:r>
      <w:r w:rsidR="003476E0">
        <w:rPr>
          <w:rFonts w:ascii="Arial" w:eastAsia="Arial Unicode MS" w:hAnsi="Arial" w:cs="Arial"/>
          <w:iCs/>
          <w:sz w:val="24"/>
          <w:szCs w:val="24"/>
        </w:rPr>
        <w:t>0</w:t>
      </w:r>
      <w:r w:rsidR="004E37C3" w:rsidRPr="00BB1FB7">
        <w:rPr>
          <w:rFonts w:ascii="Arial" w:eastAsia="Arial Unicode MS" w:hAnsi="Arial" w:cs="Arial"/>
          <w:iCs/>
          <w:sz w:val="24"/>
          <w:szCs w:val="24"/>
        </w:rPr>
        <w:t>.1.5</w:t>
      </w:r>
      <w:r w:rsidR="00D321C6" w:rsidRPr="00BB1FB7">
        <w:rPr>
          <w:rFonts w:ascii="Arial" w:eastAsia="Arial Unicode MS" w:hAnsi="Arial" w:cs="Arial"/>
          <w:iCs/>
          <w:sz w:val="24"/>
          <w:szCs w:val="24"/>
        </w:rPr>
        <w:t xml:space="preserve"> Deverá constar na descrição da </w:t>
      </w:r>
      <w:r w:rsidR="00D321C6" w:rsidRPr="00BB1FB7">
        <w:rPr>
          <w:rFonts w:ascii="Arial" w:hAnsi="Arial" w:cs="Arial"/>
          <w:sz w:val="24"/>
          <w:szCs w:val="24"/>
        </w:rPr>
        <w:t>Nota Fiscal / Fatura</w:t>
      </w:r>
      <w:r w:rsidR="00D321C6" w:rsidRPr="00BB1FB7">
        <w:rPr>
          <w:rFonts w:ascii="Arial" w:eastAsia="Arial Unicode MS" w:hAnsi="Arial" w:cs="Arial"/>
          <w:iCs/>
          <w:sz w:val="24"/>
          <w:szCs w:val="24"/>
        </w:rPr>
        <w:t xml:space="preserve"> o número da </w:t>
      </w:r>
      <w:r w:rsidR="007A30F4" w:rsidRPr="00BB1FB7">
        <w:rPr>
          <w:rFonts w:ascii="Arial" w:eastAsia="Arial Unicode MS" w:hAnsi="Arial" w:cs="Arial"/>
          <w:iCs/>
          <w:sz w:val="24"/>
          <w:szCs w:val="24"/>
        </w:rPr>
        <w:t>licitação</w:t>
      </w:r>
      <w:r w:rsidR="00D321C6" w:rsidRPr="00BB1FB7">
        <w:rPr>
          <w:rFonts w:ascii="Arial" w:eastAsia="Arial Unicode MS" w:hAnsi="Arial" w:cs="Arial"/>
          <w:iCs/>
          <w:sz w:val="24"/>
          <w:szCs w:val="24"/>
        </w:rPr>
        <w:t xml:space="preserve"> e </w:t>
      </w:r>
      <w:r w:rsidR="0086504B" w:rsidRPr="00BB1FB7">
        <w:rPr>
          <w:rFonts w:ascii="Arial" w:eastAsia="Arial Unicode MS" w:hAnsi="Arial" w:cs="Arial"/>
          <w:iCs/>
          <w:sz w:val="24"/>
          <w:szCs w:val="24"/>
        </w:rPr>
        <w:t xml:space="preserve">ou </w:t>
      </w:r>
      <w:r w:rsidR="00D321C6" w:rsidRPr="00BB1FB7">
        <w:rPr>
          <w:rFonts w:ascii="Arial" w:eastAsia="Arial Unicode MS" w:hAnsi="Arial" w:cs="Arial"/>
          <w:iCs/>
          <w:sz w:val="24"/>
          <w:szCs w:val="24"/>
        </w:rPr>
        <w:t xml:space="preserve">número da </w:t>
      </w:r>
      <w:r w:rsidR="00732A97" w:rsidRPr="00BB1FB7">
        <w:rPr>
          <w:rFonts w:ascii="Arial" w:eastAsia="Arial Unicode MS" w:hAnsi="Arial" w:cs="Arial"/>
          <w:iCs/>
          <w:sz w:val="24"/>
          <w:szCs w:val="24"/>
        </w:rPr>
        <w:t xml:space="preserve">Ordem de Compra </w:t>
      </w:r>
      <w:r w:rsidR="00971290" w:rsidRPr="00BB1FB7">
        <w:rPr>
          <w:rFonts w:ascii="Arial" w:eastAsia="Arial Unicode MS" w:hAnsi="Arial" w:cs="Arial"/>
          <w:iCs/>
          <w:sz w:val="24"/>
          <w:szCs w:val="24"/>
        </w:rPr>
        <w:t xml:space="preserve">ou </w:t>
      </w:r>
      <w:r w:rsidR="00780549" w:rsidRPr="00BB1FB7">
        <w:rPr>
          <w:rFonts w:ascii="Arial" w:eastAsia="Arial Unicode MS" w:hAnsi="Arial" w:cs="Arial"/>
          <w:iCs/>
          <w:sz w:val="24"/>
          <w:szCs w:val="24"/>
        </w:rPr>
        <w:t xml:space="preserve">outro </w:t>
      </w:r>
      <w:r w:rsidR="00180317" w:rsidRPr="00BB1FB7">
        <w:rPr>
          <w:rFonts w:ascii="Arial" w:eastAsia="Arial Unicode MS" w:hAnsi="Arial" w:cs="Arial"/>
          <w:iCs/>
          <w:sz w:val="24"/>
          <w:szCs w:val="24"/>
        </w:rPr>
        <w:t>instrumento</w:t>
      </w:r>
      <w:r w:rsidR="00780549" w:rsidRPr="00BB1FB7">
        <w:rPr>
          <w:rFonts w:ascii="Arial" w:eastAsia="Arial Unicode MS" w:hAnsi="Arial" w:cs="Arial"/>
          <w:iCs/>
          <w:sz w:val="24"/>
          <w:szCs w:val="24"/>
        </w:rPr>
        <w:t xml:space="preserve"> contratual encaminhado pela CESAMA</w:t>
      </w:r>
      <w:r w:rsidR="00D321C6" w:rsidRPr="00BB1FB7">
        <w:rPr>
          <w:rFonts w:ascii="Arial" w:eastAsia="Arial Unicode MS" w:hAnsi="Arial" w:cs="Arial"/>
          <w:iCs/>
          <w:sz w:val="24"/>
          <w:szCs w:val="24"/>
        </w:rPr>
        <w:t>.</w:t>
      </w:r>
    </w:p>
    <w:p w14:paraId="56CAD998" w14:textId="39038157"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004E37C3" w:rsidRPr="00BB1FB7">
        <w:rPr>
          <w:rFonts w:ascii="Arial" w:hAnsi="Arial" w:cs="Arial"/>
          <w:sz w:val="24"/>
          <w:szCs w:val="24"/>
        </w:rPr>
        <w:t>.1.6</w:t>
      </w:r>
      <w:r w:rsidR="00D321C6" w:rsidRPr="00BB1FB7">
        <w:rPr>
          <w:rFonts w:ascii="Arial" w:hAnsi="Arial" w:cs="Arial"/>
          <w:sz w:val="24"/>
          <w:szCs w:val="24"/>
        </w:rPr>
        <w:t xml:space="preserve"> O pagamento </w:t>
      </w:r>
      <w:r w:rsidR="00D321C6" w:rsidRPr="00BB1FB7">
        <w:rPr>
          <w:rFonts w:ascii="Arial" w:hAnsi="Arial" w:cs="Arial"/>
          <w:b/>
          <w:bCs/>
          <w:sz w:val="24"/>
          <w:szCs w:val="24"/>
        </w:rPr>
        <w:t>SOMENTE</w:t>
      </w:r>
      <w:r w:rsidR="00D321C6" w:rsidRPr="00BB1FB7">
        <w:rPr>
          <w:rFonts w:ascii="Arial" w:hAnsi="Arial" w:cs="Arial"/>
          <w:sz w:val="24"/>
          <w:szCs w:val="24"/>
        </w:rPr>
        <w:t xml:space="preserve"> será efetuado:</w:t>
      </w:r>
    </w:p>
    <w:p w14:paraId="3F0A7EFA"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Após a aceitação da Nota Fiscal / Fatura.</w:t>
      </w:r>
    </w:p>
    <w:p w14:paraId="10B5FFBC"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 xml:space="preserve">Após o recolhimento pela </w:t>
      </w:r>
      <w:r w:rsidR="00BD00E5" w:rsidRPr="00BB1FB7">
        <w:rPr>
          <w:rFonts w:ascii="Arial" w:hAnsi="Arial" w:cs="Arial"/>
          <w:sz w:val="24"/>
          <w:szCs w:val="24"/>
        </w:rPr>
        <w:t>contratada</w:t>
      </w:r>
      <w:r w:rsidRPr="00BB1FB7">
        <w:rPr>
          <w:rFonts w:ascii="Arial" w:hAnsi="Arial" w:cs="Arial"/>
          <w:sz w:val="24"/>
          <w:szCs w:val="24"/>
        </w:rPr>
        <w:t xml:space="preserve"> de quaisquer multas que lhe tenham sido impostas em decorrência de inadimplemento contratual.</w:t>
      </w:r>
    </w:p>
    <w:p w14:paraId="31208AA4" w14:textId="24B8B0A6" w:rsidR="00D321C6" w:rsidRPr="00BB1FB7" w:rsidRDefault="004E37C3" w:rsidP="00D736A8">
      <w:pPr>
        <w:pStyle w:val="WW-Recuodecorpodetexto2"/>
        <w:spacing w:before="120" w:line="360" w:lineRule="auto"/>
        <w:ind w:left="0"/>
        <w:rPr>
          <w:rFonts w:cs="Arial"/>
          <w:b/>
          <w:sz w:val="24"/>
          <w:szCs w:val="24"/>
        </w:rPr>
      </w:pPr>
      <w:r w:rsidRPr="00BB1FB7">
        <w:rPr>
          <w:rFonts w:cs="Arial"/>
          <w:sz w:val="24"/>
          <w:szCs w:val="24"/>
        </w:rPr>
        <w:t>1</w:t>
      </w:r>
      <w:r w:rsidR="003476E0">
        <w:rPr>
          <w:rFonts w:cs="Arial"/>
          <w:sz w:val="24"/>
          <w:szCs w:val="24"/>
        </w:rPr>
        <w:t>0.</w:t>
      </w:r>
      <w:r w:rsidRPr="00BB1FB7">
        <w:rPr>
          <w:rFonts w:cs="Arial"/>
          <w:sz w:val="24"/>
          <w:szCs w:val="24"/>
        </w:rPr>
        <w:t>1.7</w:t>
      </w:r>
      <w:r w:rsidR="00D321C6" w:rsidRPr="00BB1FB7">
        <w:rPr>
          <w:rFonts w:cs="Arial"/>
          <w:sz w:val="24"/>
          <w:szCs w:val="24"/>
        </w:rPr>
        <w:t xml:space="preserve"> Na Nota Fiscal / Fatura deverão ser anexadas as certidões atualizadas de regularidade junto ao INSS, ao FGTS e à Justiça do Trabalho.</w:t>
      </w:r>
    </w:p>
    <w:p w14:paraId="48738A06" w14:textId="0E07D9A1" w:rsidR="00D321C6" w:rsidRPr="00BB1FB7" w:rsidRDefault="007D1178" w:rsidP="00D736A8">
      <w:pPr>
        <w:pStyle w:val="WW-Recuodecorpodetexto2"/>
        <w:spacing w:before="120" w:line="360" w:lineRule="auto"/>
        <w:ind w:left="0"/>
        <w:rPr>
          <w:rFonts w:cs="Arial"/>
          <w:b/>
          <w:sz w:val="24"/>
          <w:szCs w:val="24"/>
        </w:rPr>
      </w:pPr>
      <w:r w:rsidRPr="00BB1FB7">
        <w:rPr>
          <w:rFonts w:cs="Arial"/>
          <w:sz w:val="24"/>
          <w:szCs w:val="24"/>
        </w:rPr>
        <w:t>1</w:t>
      </w:r>
      <w:r w:rsidR="003476E0">
        <w:rPr>
          <w:rFonts w:cs="Arial"/>
          <w:sz w:val="24"/>
          <w:szCs w:val="24"/>
        </w:rPr>
        <w:t>0</w:t>
      </w:r>
      <w:r w:rsidRPr="00BB1FB7">
        <w:rPr>
          <w:rFonts w:cs="Arial"/>
          <w:sz w:val="24"/>
          <w:szCs w:val="24"/>
        </w:rPr>
        <w:t>.</w:t>
      </w:r>
      <w:r w:rsidR="004E37C3" w:rsidRPr="00BB1FB7">
        <w:rPr>
          <w:rFonts w:cs="Arial"/>
          <w:sz w:val="24"/>
          <w:szCs w:val="24"/>
        </w:rPr>
        <w:t>1</w:t>
      </w:r>
      <w:r w:rsidR="00D321C6" w:rsidRPr="00BB1FB7">
        <w:rPr>
          <w:rFonts w:cs="Arial"/>
          <w:sz w:val="24"/>
          <w:szCs w:val="24"/>
        </w:rPr>
        <w:t>.</w:t>
      </w:r>
      <w:r w:rsidR="004E37C3" w:rsidRPr="00BB1FB7">
        <w:rPr>
          <w:rFonts w:cs="Arial"/>
          <w:sz w:val="24"/>
          <w:szCs w:val="24"/>
        </w:rPr>
        <w:t>8</w:t>
      </w:r>
      <w:r w:rsidR="00D321C6" w:rsidRPr="00BB1FB7">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25513CC2" w:rsidR="00B06ADB" w:rsidRPr="00BB1FB7" w:rsidRDefault="007D1178" w:rsidP="0083157A">
      <w:pPr>
        <w:suppressAutoHyphens/>
        <w:spacing w:before="120" w:after="0" w:line="360" w:lineRule="auto"/>
        <w:jc w:val="both"/>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Pr="00BB1FB7">
        <w:rPr>
          <w:rFonts w:ascii="Arial" w:hAnsi="Arial" w:cs="Arial"/>
          <w:sz w:val="24"/>
          <w:szCs w:val="24"/>
        </w:rPr>
        <w:t>.</w:t>
      </w:r>
      <w:r w:rsidR="004E37C3" w:rsidRPr="00BB1FB7">
        <w:rPr>
          <w:rFonts w:ascii="Arial" w:hAnsi="Arial" w:cs="Arial"/>
          <w:sz w:val="24"/>
          <w:szCs w:val="24"/>
        </w:rPr>
        <w:t>1</w:t>
      </w:r>
      <w:r w:rsidR="00D321C6" w:rsidRPr="00BB1FB7">
        <w:rPr>
          <w:rFonts w:ascii="Arial" w:hAnsi="Arial" w:cs="Arial"/>
          <w:sz w:val="24"/>
          <w:szCs w:val="24"/>
        </w:rPr>
        <w:t>.</w:t>
      </w:r>
      <w:r w:rsidR="004E37C3" w:rsidRPr="00BB1FB7">
        <w:rPr>
          <w:rFonts w:ascii="Arial" w:hAnsi="Arial" w:cs="Arial"/>
          <w:sz w:val="24"/>
          <w:szCs w:val="24"/>
        </w:rPr>
        <w:t>9</w:t>
      </w:r>
      <w:r w:rsidR="00D321C6" w:rsidRPr="00BB1FB7">
        <w:rPr>
          <w:rFonts w:ascii="Arial" w:hAnsi="Arial" w:cs="Arial"/>
          <w:sz w:val="24"/>
          <w:szCs w:val="24"/>
        </w:rPr>
        <w:t xml:space="preserve"> O</w:t>
      </w:r>
      <w:r w:rsidR="00B06ADB" w:rsidRPr="00BB1FB7">
        <w:rPr>
          <w:rFonts w:ascii="Arial" w:hAnsi="Arial" w:cs="Arial"/>
          <w:sz w:val="24"/>
          <w:szCs w:val="24"/>
        </w:rPr>
        <w:t xml:space="preserve"> CNPJ da Contratada constante da Nota Fiscal / Fatura deverá ser o mesmo da documentação apresentada no processo.</w:t>
      </w:r>
    </w:p>
    <w:p w14:paraId="40BA9268" w14:textId="39481170" w:rsidR="004E37C3" w:rsidRPr="00BB1FB7" w:rsidRDefault="007D1178" w:rsidP="004E37C3">
      <w:pPr>
        <w:suppressAutoHyphens/>
        <w:spacing w:before="120" w:after="0" w:line="360" w:lineRule="auto"/>
        <w:jc w:val="both"/>
        <w:rPr>
          <w:rFonts w:ascii="Arial" w:hAnsi="Arial" w:cs="Arial"/>
          <w:sz w:val="24"/>
          <w:szCs w:val="24"/>
          <w:lang w:val="de-DE"/>
        </w:rPr>
      </w:pPr>
      <w:r w:rsidRPr="00BB1FB7">
        <w:rPr>
          <w:rFonts w:ascii="Arial" w:hAnsi="Arial" w:cs="Arial"/>
          <w:iCs/>
          <w:sz w:val="24"/>
          <w:szCs w:val="24"/>
        </w:rPr>
        <w:t>1</w:t>
      </w:r>
      <w:r w:rsidR="003476E0">
        <w:rPr>
          <w:rFonts w:ascii="Arial" w:hAnsi="Arial" w:cs="Arial"/>
          <w:iCs/>
          <w:sz w:val="24"/>
          <w:szCs w:val="24"/>
        </w:rPr>
        <w:t>0</w:t>
      </w:r>
      <w:r w:rsidRPr="00BB1FB7">
        <w:rPr>
          <w:rFonts w:ascii="Arial" w:hAnsi="Arial" w:cs="Arial"/>
          <w:iCs/>
          <w:sz w:val="24"/>
          <w:szCs w:val="24"/>
        </w:rPr>
        <w:t>.</w:t>
      </w:r>
      <w:r w:rsidR="004E37C3" w:rsidRPr="00BB1FB7">
        <w:rPr>
          <w:rFonts w:ascii="Arial" w:hAnsi="Arial" w:cs="Arial"/>
          <w:iCs/>
          <w:sz w:val="24"/>
          <w:szCs w:val="24"/>
        </w:rPr>
        <w:t>1</w:t>
      </w:r>
      <w:r w:rsidR="00D321C6" w:rsidRPr="00BB1FB7">
        <w:rPr>
          <w:rFonts w:ascii="Arial" w:hAnsi="Arial" w:cs="Arial"/>
          <w:iCs/>
          <w:sz w:val="24"/>
          <w:szCs w:val="24"/>
        </w:rPr>
        <w:t>.1</w:t>
      </w:r>
      <w:r w:rsidR="004E37C3" w:rsidRPr="00BB1FB7">
        <w:rPr>
          <w:rFonts w:ascii="Arial" w:hAnsi="Arial" w:cs="Arial"/>
          <w:iCs/>
          <w:sz w:val="24"/>
          <w:szCs w:val="24"/>
        </w:rPr>
        <w:t>0</w:t>
      </w:r>
      <w:r w:rsidR="00A31D59" w:rsidRPr="00BB1FB7">
        <w:rPr>
          <w:rFonts w:ascii="Arial" w:hAnsi="Arial" w:cs="Arial"/>
          <w:iCs/>
          <w:sz w:val="24"/>
          <w:szCs w:val="24"/>
        </w:rPr>
        <w:t xml:space="preserve"> </w:t>
      </w:r>
      <w:r w:rsidR="004E37C3" w:rsidRPr="00BB1FB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BB1FB7">
        <w:rPr>
          <w:rFonts w:ascii="Arial" w:hAnsi="Arial" w:cs="Arial"/>
          <w:iCs/>
          <w:sz w:val="24"/>
          <w:szCs w:val="24"/>
        </w:rPr>
        <w:t xml:space="preserve">e o marco </w:t>
      </w:r>
      <w:r w:rsidR="004E37C3" w:rsidRPr="00BB1FB7">
        <w:rPr>
          <w:rFonts w:ascii="Arial" w:hAnsi="Arial" w:cs="Arial"/>
          <w:iCs/>
          <w:sz w:val="24"/>
          <w:szCs w:val="24"/>
        </w:rPr>
        <w:lastRenderedPageBreak/>
        <w:t xml:space="preserve">inicial para concessão do reajuste será </w:t>
      </w:r>
      <w:bookmarkEnd w:id="0"/>
      <w:r w:rsidR="004E37C3" w:rsidRPr="00BB1FB7">
        <w:rPr>
          <w:rFonts w:ascii="Arial" w:hAnsi="Arial" w:cs="Arial"/>
          <w:iCs/>
          <w:sz w:val="24"/>
          <w:szCs w:val="24"/>
        </w:rPr>
        <w:t>a data da apresentação da proposta comercial.</w:t>
      </w:r>
    </w:p>
    <w:p w14:paraId="54351217" w14:textId="39131435"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3476E0">
        <w:rPr>
          <w:rFonts w:ascii="Arial" w:hAnsi="Arial" w:cs="Arial"/>
          <w:sz w:val="24"/>
          <w:szCs w:val="24"/>
        </w:rPr>
        <w:t>0</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5634A34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0</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204F7BA9"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3476E0">
        <w:rPr>
          <w:rFonts w:ascii="Arial" w:hAnsi="Arial" w:cs="Arial"/>
          <w:color w:val="000000"/>
          <w:sz w:val="24"/>
          <w:szCs w:val="24"/>
        </w:rPr>
        <w:t>0</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7123FAA2"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0</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6CC9D45" w14:textId="7E21EC19" w:rsidR="00E8195B" w:rsidRDefault="007D1178" w:rsidP="00BB1FB7">
      <w:pPr>
        <w:pStyle w:val="WW-Recuodecorpodetexto2"/>
        <w:tabs>
          <w:tab w:val="left" w:pos="-3402"/>
          <w:tab w:val="left" w:pos="993"/>
        </w:tabs>
        <w:spacing w:line="360" w:lineRule="auto"/>
        <w:ind w:left="0"/>
        <w:rPr>
          <w:sz w:val="24"/>
          <w:szCs w:val="24"/>
        </w:rPr>
      </w:pPr>
      <w:r>
        <w:rPr>
          <w:sz w:val="24"/>
          <w:szCs w:val="24"/>
        </w:rPr>
        <w:t>1</w:t>
      </w:r>
      <w:r w:rsidR="003476E0">
        <w:rPr>
          <w:sz w:val="24"/>
          <w:szCs w:val="24"/>
        </w:rPr>
        <w:t>0</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sz w:val="24"/>
          <w:szCs w:val="24"/>
        </w:rPr>
        <w:t xml:space="preserve">no </w:t>
      </w:r>
      <w:r w:rsidR="00B06ADB" w:rsidRPr="004E37C3">
        <w:rPr>
          <w:b/>
          <w:sz w:val="24"/>
          <w:szCs w:val="24"/>
        </w:rPr>
        <w:t xml:space="preserve">item </w:t>
      </w:r>
      <w:r w:rsidRPr="004E37C3">
        <w:rPr>
          <w:b/>
          <w:sz w:val="24"/>
          <w:szCs w:val="24"/>
        </w:rPr>
        <w:t>1</w:t>
      </w:r>
      <w:r w:rsidR="003476E0">
        <w:rPr>
          <w:b/>
          <w:sz w:val="24"/>
          <w:szCs w:val="24"/>
        </w:rPr>
        <w:t>0</w:t>
      </w:r>
      <w:r w:rsidR="00B06ADB" w:rsidRPr="004E37C3">
        <w:rPr>
          <w:b/>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282DA80" w14:textId="77777777" w:rsidR="004D7A7F" w:rsidRDefault="004D7A7F" w:rsidP="00BB1FB7">
      <w:pPr>
        <w:pStyle w:val="WW-Recuodecorpodetexto2"/>
        <w:tabs>
          <w:tab w:val="left" w:pos="-3402"/>
          <w:tab w:val="left" w:pos="993"/>
        </w:tabs>
        <w:spacing w:line="360" w:lineRule="auto"/>
        <w:ind w:left="0"/>
        <w:rPr>
          <w:sz w:val="24"/>
          <w:szCs w:val="24"/>
        </w:rPr>
      </w:pPr>
    </w:p>
    <w:p w14:paraId="22BA61B2" w14:textId="1109F7DD"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3476E0">
        <w:rPr>
          <w:rFonts w:ascii="Arial" w:hAnsi="Arial" w:cs="Arial"/>
          <w:b/>
          <w:sz w:val="24"/>
          <w:szCs w:val="24"/>
        </w:rPr>
        <w:t>1</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4DA3DF45"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35E0DEC4"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E641C4B"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1</w:t>
      </w:r>
      <w:r w:rsidR="003476E0">
        <w:rPr>
          <w:rFonts w:ascii="Arial" w:hAnsi="Arial" w:cs="Arial"/>
          <w:bCs/>
          <w:sz w:val="24"/>
          <w:szCs w:val="24"/>
        </w:rPr>
        <w:t>1</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3F07BA19"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3476E0">
        <w:rPr>
          <w:rFonts w:ascii="Arial" w:hAnsi="Arial" w:cs="Arial"/>
          <w:bCs/>
          <w:sz w:val="24"/>
          <w:szCs w:val="24"/>
        </w:rPr>
        <w:t>1</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5B4A9283"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43FBA125"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74513E4C"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230D1984"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24E5E437"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5D0317C7"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3476E0">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46CA7D4D"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2</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6735E249"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2</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6CCECD77"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3476E0">
        <w:rPr>
          <w:rFonts w:ascii="Arial" w:hAnsi="Arial" w:cs="Arial"/>
          <w:sz w:val="24"/>
          <w:szCs w:val="24"/>
        </w:rPr>
        <w:t>2</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17FD0632"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3476E0">
        <w:rPr>
          <w:rFonts w:ascii="Arial" w:hAnsi="Arial" w:cs="Arial"/>
          <w:color w:val="000000"/>
          <w:sz w:val="24"/>
          <w:szCs w:val="24"/>
        </w:rPr>
        <w:t>2</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0D8B4BBF"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2</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0875C455"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lastRenderedPageBreak/>
        <w:t>1</w:t>
      </w:r>
      <w:r w:rsidR="003476E0">
        <w:rPr>
          <w:rFonts w:ascii="Arial" w:hAnsi="Arial" w:cs="Arial"/>
          <w:sz w:val="24"/>
          <w:szCs w:val="24"/>
        </w:rPr>
        <w:t>2</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0CC6E15D"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3476E0">
        <w:rPr>
          <w:rFonts w:ascii="Arial" w:hAnsi="Arial" w:cs="Arial"/>
          <w:sz w:val="24"/>
          <w:szCs w:val="24"/>
        </w:rPr>
        <w:t>2</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227364F0"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3476E0">
        <w:rPr>
          <w:rFonts w:ascii="Arial" w:hAnsi="Arial" w:cs="Arial"/>
          <w:color w:val="000000"/>
          <w:sz w:val="24"/>
          <w:szCs w:val="24"/>
        </w:rPr>
        <w:t>2</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10CAD6EC"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3476E0">
        <w:rPr>
          <w:rFonts w:ascii="Arial" w:hAnsi="Arial" w:cs="Arial"/>
          <w:color w:val="000000"/>
          <w:sz w:val="24"/>
          <w:szCs w:val="24"/>
        </w:rPr>
        <w:t>2</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37203E7D"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3476E0">
        <w:rPr>
          <w:rFonts w:ascii="Arial" w:hAnsi="Arial" w:cs="Arial"/>
          <w:b/>
          <w:color w:val="000000"/>
          <w:sz w:val="24"/>
          <w:szCs w:val="24"/>
        </w:rPr>
        <w:t>3</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7CB32434"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3476E0">
        <w:rPr>
          <w:rFonts w:ascii="Arial" w:eastAsia="Arial Unicode MS" w:hAnsi="Arial" w:cs="Arial"/>
          <w:color w:val="000000"/>
          <w:sz w:val="24"/>
          <w:szCs w:val="24"/>
        </w:rPr>
        <w:t>3</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0F1AE089"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3476E0">
        <w:rPr>
          <w:rFonts w:ascii="Arial" w:hAnsi="Arial" w:cs="Arial"/>
          <w:b/>
          <w:sz w:val="24"/>
          <w:szCs w:val="24"/>
          <w:lang w:eastAsia="ar-SA"/>
        </w:rPr>
        <w:t>4</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3ADCF51C"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3476E0">
        <w:rPr>
          <w:rFonts w:ascii="Arial" w:eastAsia="Arial Unicode MS" w:hAnsi="Arial" w:cs="Arial"/>
          <w:bCs/>
          <w:sz w:val="24"/>
          <w:szCs w:val="24"/>
        </w:rPr>
        <w:t>4</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17AF6871"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3476E0">
        <w:rPr>
          <w:rFonts w:ascii="Arial" w:hAnsi="Arial" w:cs="Arial"/>
          <w:sz w:val="24"/>
          <w:szCs w:val="24"/>
          <w:lang w:eastAsia="pt-BR"/>
        </w:rPr>
        <w:t>4</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0DF571C0"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lastRenderedPageBreak/>
        <w:t>1</w:t>
      </w:r>
      <w:r w:rsidR="003476E0">
        <w:rPr>
          <w:rFonts w:ascii="Arial" w:eastAsia="Arial Unicode MS" w:hAnsi="Arial" w:cs="Arial"/>
          <w:bCs/>
          <w:sz w:val="24"/>
          <w:szCs w:val="24"/>
        </w:rPr>
        <w:t>4</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19D1F5A9"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3476E0">
        <w:rPr>
          <w:rFonts w:ascii="Arial" w:eastAsia="Arial Unicode MS" w:hAnsi="Arial" w:cs="Arial"/>
          <w:b/>
          <w:bCs/>
          <w:sz w:val="24"/>
          <w:szCs w:val="24"/>
        </w:rPr>
        <w:t>4</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0044307"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3476E0">
        <w:rPr>
          <w:rFonts w:ascii="Arial" w:hAnsi="Arial" w:cs="Arial"/>
          <w:b/>
          <w:sz w:val="24"/>
          <w:szCs w:val="24"/>
        </w:rPr>
        <w:t>5</w:t>
      </w:r>
      <w:r w:rsidR="0094225E" w:rsidRPr="00A17582">
        <w:rPr>
          <w:rFonts w:ascii="Arial" w:hAnsi="Arial" w:cs="Arial"/>
          <w:b/>
          <w:sz w:val="24"/>
          <w:szCs w:val="24"/>
        </w:rPr>
        <w:t>. DISPOSIÇÕES GERAIS</w:t>
      </w:r>
    </w:p>
    <w:p w14:paraId="01E461DC"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5E53EE19" w14:textId="55CDE241"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4B206B16"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5A4F4EF"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032E55AE"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lastRenderedPageBreak/>
        <w:t>1</w:t>
      </w:r>
      <w:r w:rsidR="003476E0">
        <w:rPr>
          <w:rFonts w:ascii="Arial" w:hAnsi="Arial" w:cs="Arial"/>
          <w:bCs/>
          <w:sz w:val="24"/>
          <w:szCs w:val="24"/>
        </w:rPr>
        <w:t>5</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5B01C2BF"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205022E4"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57CCC659"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3277E3F2"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443016FF"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w:t>
      </w:r>
      <w:r w:rsidR="00E67984">
        <w:rPr>
          <w:rFonts w:ascii="Arial" w:hAnsi="Arial" w:cs="Arial"/>
          <w:bCs/>
          <w:sz w:val="24"/>
          <w:szCs w:val="24"/>
        </w:rPr>
        <w:lastRenderedPageBreak/>
        <w:t xml:space="preserve">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02C68A1F"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3476E0">
        <w:rPr>
          <w:rFonts w:ascii="Arial" w:hAnsi="Arial" w:cs="Arial"/>
          <w:sz w:val="24"/>
          <w:szCs w:val="24"/>
        </w:rPr>
        <w:t>5</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42CD9D3" w14:textId="397E8B07" w:rsidR="00BB1FB7"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3476E0">
        <w:rPr>
          <w:rFonts w:ascii="Arial" w:hAnsi="Arial" w:cs="Arial"/>
          <w:bCs/>
          <w:sz w:val="24"/>
          <w:szCs w:val="24"/>
        </w:rPr>
        <w:t>5</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7D0FDD20" w14:textId="3C16DF63" w:rsidR="00BB1FB7" w:rsidRDefault="0094225E" w:rsidP="00897047">
      <w:pPr>
        <w:spacing w:before="120"/>
        <w:ind w:left="2268"/>
        <w:jc w:val="both"/>
        <w:rPr>
          <w:rFonts w:ascii="Arial" w:hAnsi="Arial" w:cs="Arial"/>
          <w:bCs/>
          <w:sz w:val="20"/>
          <w:szCs w:val="20"/>
        </w:rPr>
      </w:pPr>
      <w:r w:rsidRPr="00D8442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84429">
        <w:rPr>
          <w:rFonts w:ascii="Arial" w:hAnsi="Arial" w:cs="Arial"/>
          <w:bCs/>
        </w:rPr>
        <w:t>.</w:t>
      </w:r>
    </w:p>
    <w:p w14:paraId="5E7FC4E7" w14:textId="77777777" w:rsidR="00BB1FB7" w:rsidRPr="00C31F7A" w:rsidRDefault="00BB1FB7" w:rsidP="00897047">
      <w:pPr>
        <w:spacing w:before="120"/>
        <w:ind w:left="2268"/>
        <w:jc w:val="both"/>
        <w:rPr>
          <w:rFonts w:ascii="Arial" w:hAnsi="Arial" w:cs="Arial"/>
          <w:bCs/>
          <w:sz w:val="20"/>
          <w:szCs w:val="20"/>
        </w:rPr>
      </w:pPr>
    </w:p>
    <w:p w14:paraId="452F1130" w14:textId="77777777" w:rsidR="00D038D8" w:rsidRDefault="00D038D8" w:rsidP="00D038D8">
      <w:pPr>
        <w:jc w:val="center"/>
        <w:rPr>
          <w:rFonts w:cs="Arial"/>
          <w:b/>
          <w:i/>
        </w:rPr>
      </w:pPr>
      <w:r>
        <w:rPr>
          <w:rFonts w:cs="Arial"/>
          <w:b/>
          <w:i/>
        </w:rPr>
        <w:t>ASSINADO NO ORIGINAL</w:t>
      </w:r>
    </w:p>
    <w:p w14:paraId="24EA5B00" w14:textId="7D4F5648"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Dpto. </w:t>
      </w:r>
      <w:r>
        <w:rPr>
          <w:rFonts w:ascii="Arial" w:eastAsia="Arial" w:hAnsi="Arial" w:cs="Arial"/>
          <w:sz w:val="24"/>
        </w:rPr>
        <w:t>De Sup</w:t>
      </w:r>
      <w:r w:rsidR="00506C9E">
        <w:rPr>
          <w:rFonts w:ascii="Arial" w:eastAsia="Arial" w:hAnsi="Arial" w:cs="Arial"/>
          <w:sz w:val="24"/>
        </w:rPr>
        <w:t>r</w:t>
      </w:r>
      <w:r>
        <w:rPr>
          <w:rFonts w:ascii="Arial" w:eastAsia="Arial" w:hAnsi="Arial" w:cs="Arial"/>
          <w:sz w:val="24"/>
        </w:rPr>
        <w:t>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6BF0070F" w14:textId="77777777" w:rsidR="00A31D59" w:rsidRDefault="00A31D59" w:rsidP="000160E9">
      <w:pPr>
        <w:jc w:val="center"/>
        <w:rPr>
          <w:rFonts w:ascii="Arial" w:eastAsia="Arial" w:hAnsi="Arial" w:cs="Arial"/>
          <w:sz w:val="24"/>
        </w:rPr>
      </w:pPr>
    </w:p>
    <w:p w14:paraId="3CBDEC86" w14:textId="77777777" w:rsidR="00D038D8" w:rsidRDefault="00D038D8" w:rsidP="00D038D8">
      <w:pPr>
        <w:jc w:val="center"/>
        <w:rPr>
          <w:rFonts w:cs="Arial"/>
          <w:b/>
          <w:i/>
        </w:rPr>
      </w:pPr>
      <w:r>
        <w:rPr>
          <w:rFonts w:cs="Arial"/>
          <w:b/>
          <w:i/>
        </w:rPr>
        <w:t>ASSINADO NO ORIGINAL</w:t>
      </w:r>
    </w:p>
    <w:p w14:paraId="2F6D7BB6" w14:textId="760E8FBD"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sectPr w:rsidR="000160E9"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A30F" w14:textId="77777777" w:rsidR="00A37BF4" w:rsidRDefault="00A37BF4" w:rsidP="00912249">
      <w:pPr>
        <w:spacing w:after="0" w:line="240" w:lineRule="auto"/>
      </w:pPr>
      <w:r>
        <w:separator/>
      </w:r>
    </w:p>
  </w:endnote>
  <w:endnote w:type="continuationSeparator" w:id="0">
    <w:p w14:paraId="0E851375" w14:textId="77777777" w:rsidR="00A37BF4" w:rsidRDefault="00A37BF4"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F9B77" w14:textId="77777777" w:rsidR="00A37BF4" w:rsidRDefault="00A37BF4" w:rsidP="00912249">
      <w:pPr>
        <w:spacing w:after="0" w:line="240" w:lineRule="auto"/>
      </w:pPr>
      <w:r>
        <w:separator/>
      </w:r>
    </w:p>
  </w:footnote>
  <w:footnote w:type="continuationSeparator" w:id="0">
    <w:p w14:paraId="0B0D86BD" w14:textId="77777777" w:rsidR="00A37BF4" w:rsidRDefault="00A37BF4"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3"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69554880">
    <w:abstractNumId w:val="12"/>
  </w:num>
  <w:num w:numId="2" w16cid:durableId="1487549494">
    <w:abstractNumId w:val="9"/>
  </w:num>
  <w:num w:numId="3" w16cid:durableId="1750033908">
    <w:abstractNumId w:val="22"/>
  </w:num>
  <w:num w:numId="4" w16cid:durableId="2027709557">
    <w:abstractNumId w:val="13"/>
  </w:num>
  <w:num w:numId="5" w16cid:durableId="1973485803">
    <w:abstractNumId w:val="10"/>
  </w:num>
  <w:num w:numId="6" w16cid:durableId="1432319007">
    <w:abstractNumId w:val="18"/>
  </w:num>
  <w:num w:numId="7" w16cid:durableId="1232618455">
    <w:abstractNumId w:val="3"/>
  </w:num>
  <w:num w:numId="8" w16cid:durableId="1830435875">
    <w:abstractNumId w:val="4"/>
  </w:num>
  <w:num w:numId="9" w16cid:durableId="338705344">
    <w:abstractNumId w:val="16"/>
  </w:num>
  <w:num w:numId="10" w16cid:durableId="1204446578">
    <w:abstractNumId w:val="7"/>
  </w:num>
  <w:num w:numId="11" w16cid:durableId="343240739">
    <w:abstractNumId w:val="23"/>
  </w:num>
  <w:num w:numId="12" w16cid:durableId="441536484">
    <w:abstractNumId w:val="21"/>
  </w:num>
  <w:num w:numId="13" w16cid:durableId="866141053">
    <w:abstractNumId w:val="20"/>
  </w:num>
  <w:num w:numId="14" w16cid:durableId="2116050918">
    <w:abstractNumId w:val="2"/>
  </w:num>
  <w:num w:numId="15" w16cid:durableId="629677324">
    <w:abstractNumId w:val="5"/>
  </w:num>
  <w:num w:numId="16" w16cid:durableId="96029300">
    <w:abstractNumId w:val="1"/>
  </w:num>
  <w:num w:numId="17" w16cid:durableId="1205368306">
    <w:abstractNumId w:val="14"/>
  </w:num>
  <w:num w:numId="18" w16cid:durableId="1397169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5223585">
    <w:abstractNumId w:val="6"/>
  </w:num>
  <w:num w:numId="20" w16cid:durableId="128742271">
    <w:abstractNumId w:val="8"/>
  </w:num>
  <w:num w:numId="21" w16cid:durableId="345597523">
    <w:abstractNumId w:val="15"/>
  </w:num>
  <w:num w:numId="22" w16cid:durableId="1293629404">
    <w:abstractNumId w:val="11"/>
  </w:num>
  <w:num w:numId="23" w16cid:durableId="1655257491">
    <w:abstractNumId w:val="17"/>
  </w:num>
  <w:num w:numId="24" w16cid:durableId="761026410">
    <w:abstractNumId w:val="19"/>
  </w:num>
  <w:num w:numId="25" w16cid:durableId="790828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554B8"/>
    <w:rsid w:val="00060CE6"/>
    <w:rsid w:val="00070AAE"/>
    <w:rsid w:val="0008769F"/>
    <w:rsid w:val="00096BB7"/>
    <w:rsid w:val="000C6DE1"/>
    <w:rsid w:val="000D0DFF"/>
    <w:rsid w:val="00100B1A"/>
    <w:rsid w:val="0011088D"/>
    <w:rsid w:val="00114CC7"/>
    <w:rsid w:val="00131CAD"/>
    <w:rsid w:val="0013419A"/>
    <w:rsid w:val="001474CD"/>
    <w:rsid w:val="00153A72"/>
    <w:rsid w:val="0016403A"/>
    <w:rsid w:val="00165580"/>
    <w:rsid w:val="001665AA"/>
    <w:rsid w:val="00180317"/>
    <w:rsid w:val="00184B13"/>
    <w:rsid w:val="001A7473"/>
    <w:rsid w:val="001B58EC"/>
    <w:rsid w:val="001C2C5C"/>
    <w:rsid w:val="001C46F8"/>
    <w:rsid w:val="001C798B"/>
    <w:rsid w:val="001D1C5E"/>
    <w:rsid w:val="00205165"/>
    <w:rsid w:val="00207631"/>
    <w:rsid w:val="00211A60"/>
    <w:rsid w:val="00214E6C"/>
    <w:rsid w:val="002201A1"/>
    <w:rsid w:val="002333E6"/>
    <w:rsid w:val="00245425"/>
    <w:rsid w:val="00251F00"/>
    <w:rsid w:val="002543AB"/>
    <w:rsid w:val="00254F71"/>
    <w:rsid w:val="00256705"/>
    <w:rsid w:val="00262B4E"/>
    <w:rsid w:val="00295378"/>
    <w:rsid w:val="002A7C74"/>
    <w:rsid w:val="002C7A88"/>
    <w:rsid w:val="002D42AF"/>
    <w:rsid w:val="002F15AB"/>
    <w:rsid w:val="002F38DD"/>
    <w:rsid w:val="002F47B3"/>
    <w:rsid w:val="00303C3C"/>
    <w:rsid w:val="00307D85"/>
    <w:rsid w:val="00311171"/>
    <w:rsid w:val="0032174C"/>
    <w:rsid w:val="00323419"/>
    <w:rsid w:val="0033543C"/>
    <w:rsid w:val="003476E0"/>
    <w:rsid w:val="00354EB8"/>
    <w:rsid w:val="00366C4E"/>
    <w:rsid w:val="00370922"/>
    <w:rsid w:val="00371669"/>
    <w:rsid w:val="00372BAD"/>
    <w:rsid w:val="003750DA"/>
    <w:rsid w:val="003779E1"/>
    <w:rsid w:val="00383143"/>
    <w:rsid w:val="00394BAC"/>
    <w:rsid w:val="003A5980"/>
    <w:rsid w:val="003B5BEE"/>
    <w:rsid w:val="003D58D3"/>
    <w:rsid w:val="003D784D"/>
    <w:rsid w:val="003E3649"/>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71DC"/>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2EB"/>
    <w:rsid w:val="006F54C9"/>
    <w:rsid w:val="006F71E0"/>
    <w:rsid w:val="0070262B"/>
    <w:rsid w:val="00715E39"/>
    <w:rsid w:val="0072062F"/>
    <w:rsid w:val="0072560A"/>
    <w:rsid w:val="00732A97"/>
    <w:rsid w:val="00733DB0"/>
    <w:rsid w:val="0074602A"/>
    <w:rsid w:val="007503D2"/>
    <w:rsid w:val="007504A6"/>
    <w:rsid w:val="00750C26"/>
    <w:rsid w:val="00756F29"/>
    <w:rsid w:val="0076066E"/>
    <w:rsid w:val="0077325F"/>
    <w:rsid w:val="00780549"/>
    <w:rsid w:val="00790F38"/>
    <w:rsid w:val="00791FAD"/>
    <w:rsid w:val="007A30F4"/>
    <w:rsid w:val="007A4E90"/>
    <w:rsid w:val="007C71CA"/>
    <w:rsid w:val="007D10E1"/>
    <w:rsid w:val="007D1178"/>
    <w:rsid w:val="007E0C5F"/>
    <w:rsid w:val="007E3020"/>
    <w:rsid w:val="00801193"/>
    <w:rsid w:val="0080451D"/>
    <w:rsid w:val="00820FDA"/>
    <w:rsid w:val="0082327E"/>
    <w:rsid w:val="00826D46"/>
    <w:rsid w:val="008304DD"/>
    <w:rsid w:val="0083157A"/>
    <w:rsid w:val="00837911"/>
    <w:rsid w:val="00845E3E"/>
    <w:rsid w:val="00864354"/>
    <w:rsid w:val="0086504B"/>
    <w:rsid w:val="0086581B"/>
    <w:rsid w:val="0086709C"/>
    <w:rsid w:val="00874540"/>
    <w:rsid w:val="008753DF"/>
    <w:rsid w:val="0087643A"/>
    <w:rsid w:val="008807A9"/>
    <w:rsid w:val="008878EA"/>
    <w:rsid w:val="00895599"/>
    <w:rsid w:val="00897047"/>
    <w:rsid w:val="008A68DB"/>
    <w:rsid w:val="008B3D3E"/>
    <w:rsid w:val="008C255F"/>
    <w:rsid w:val="008D3F0E"/>
    <w:rsid w:val="008E3102"/>
    <w:rsid w:val="008E5912"/>
    <w:rsid w:val="00900BE1"/>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0D76"/>
    <w:rsid w:val="009E5679"/>
    <w:rsid w:val="00A02FAB"/>
    <w:rsid w:val="00A07C94"/>
    <w:rsid w:val="00A31D59"/>
    <w:rsid w:val="00A37599"/>
    <w:rsid w:val="00A37BF4"/>
    <w:rsid w:val="00A43F72"/>
    <w:rsid w:val="00A61659"/>
    <w:rsid w:val="00A67B10"/>
    <w:rsid w:val="00A67E8C"/>
    <w:rsid w:val="00A7480A"/>
    <w:rsid w:val="00A8002B"/>
    <w:rsid w:val="00A8121D"/>
    <w:rsid w:val="00A8400B"/>
    <w:rsid w:val="00A9684E"/>
    <w:rsid w:val="00A968CF"/>
    <w:rsid w:val="00AA1FD7"/>
    <w:rsid w:val="00AC1A23"/>
    <w:rsid w:val="00AE0768"/>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49C0"/>
    <w:rsid w:val="00B81948"/>
    <w:rsid w:val="00B8389A"/>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F6681"/>
    <w:rsid w:val="00D00EC7"/>
    <w:rsid w:val="00D038D8"/>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36A8"/>
    <w:rsid w:val="00D7507E"/>
    <w:rsid w:val="00D774D5"/>
    <w:rsid w:val="00D843DC"/>
    <w:rsid w:val="00D84429"/>
    <w:rsid w:val="00D91E89"/>
    <w:rsid w:val="00D949F1"/>
    <w:rsid w:val="00D94CD4"/>
    <w:rsid w:val="00DA1538"/>
    <w:rsid w:val="00DC08CD"/>
    <w:rsid w:val="00DC745B"/>
    <w:rsid w:val="00DD50F6"/>
    <w:rsid w:val="00DE1C15"/>
    <w:rsid w:val="00E20B0C"/>
    <w:rsid w:val="00E33D91"/>
    <w:rsid w:val="00E41C3C"/>
    <w:rsid w:val="00E43653"/>
    <w:rsid w:val="00E44C04"/>
    <w:rsid w:val="00E67984"/>
    <w:rsid w:val="00E8195B"/>
    <w:rsid w:val="00E8223A"/>
    <w:rsid w:val="00EA1B39"/>
    <w:rsid w:val="00EA1ED3"/>
    <w:rsid w:val="00EB4549"/>
    <w:rsid w:val="00EC1898"/>
    <w:rsid w:val="00EC2EA2"/>
    <w:rsid w:val="00ED03F4"/>
    <w:rsid w:val="00ED5F0D"/>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mesquita@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3854</Words>
  <Characters>21742</Characters>
  <Application>Microsoft Office Word</Application>
  <DocSecurity>0</DocSecurity>
  <Lines>402</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5</cp:revision>
  <cp:lastPrinted>2021-02-05T15:50:00Z</cp:lastPrinted>
  <dcterms:created xsi:type="dcterms:W3CDTF">2026-02-10T13:33:00Z</dcterms:created>
  <dcterms:modified xsi:type="dcterms:W3CDTF">2026-03-23T16:23:00Z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